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A96E" w14:textId="245DFA88" w:rsidR="00107621" w:rsidRDefault="00107621" w:rsidP="00107621">
      <w:pPr>
        <w:pStyle w:val="Bezproreda"/>
        <w:rPr>
          <w:rFonts w:ascii="Times New Roman" w:hAnsi="Times New Roman"/>
        </w:rPr>
      </w:pPr>
      <w:r>
        <w:t xml:space="preserve">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3DC44BD" wp14:editId="1B1C365B">
            <wp:extent cx="542925" cy="762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</w:t>
      </w:r>
    </w:p>
    <w:p w14:paraId="6F819F39" w14:textId="77777777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5AC64BBC" w14:textId="77777777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REPUBLIKA HRVATSKA</w:t>
      </w:r>
    </w:p>
    <w:p w14:paraId="04545938" w14:textId="77777777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SISAČKO-MOSLAVAČKA ŽUPANIJA</w:t>
      </w:r>
    </w:p>
    <w:p w14:paraId="32EF7EBA" w14:textId="77777777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OPĆINA MARTINSKA VES</w:t>
      </w:r>
    </w:p>
    <w:p w14:paraId="28DD870E" w14:textId="77777777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OPĆINSKO VIJEĆE</w:t>
      </w:r>
    </w:p>
    <w:p w14:paraId="5592E3A0" w14:textId="77777777" w:rsidR="00107621" w:rsidRDefault="00107621" w:rsidP="00107621">
      <w:pPr>
        <w:pStyle w:val="Bezproreda"/>
        <w:rPr>
          <w:rFonts w:ascii="Times New Roman" w:hAnsi="Times New Roman"/>
        </w:rPr>
      </w:pPr>
    </w:p>
    <w:p w14:paraId="7F334C29" w14:textId="055F9419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 w:rsidR="00D15A7F">
        <w:rPr>
          <w:rFonts w:ascii="Times New Roman" w:hAnsi="Times New Roman"/>
        </w:rPr>
        <w:t>411-01/24-01/03</w:t>
      </w:r>
    </w:p>
    <w:p w14:paraId="6DFDB555" w14:textId="75E755C9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D15A7F">
        <w:rPr>
          <w:rFonts w:ascii="Times New Roman" w:hAnsi="Times New Roman"/>
        </w:rPr>
        <w:t>2176-15-01/1-24-1</w:t>
      </w:r>
    </w:p>
    <w:p w14:paraId="39226235" w14:textId="080F8076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Martinskoj</w:t>
      </w:r>
      <w:proofErr w:type="spellEnd"/>
      <w:r>
        <w:rPr>
          <w:rFonts w:ascii="Times New Roman" w:hAnsi="Times New Roman"/>
        </w:rPr>
        <w:t xml:space="preserve"> Vesi,</w:t>
      </w:r>
      <w:r w:rsidR="001A2642">
        <w:rPr>
          <w:rFonts w:ascii="Times New Roman" w:hAnsi="Times New Roman"/>
        </w:rPr>
        <w:t xml:space="preserve"> </w:t>
      </w:r>
      <w:r w:rsidR="00D15A7F">
        <w:rPr>
          <w:rFonts w:ascii="Times New Roman" w:hAnsi="Times New Roman"/>
        </w:rPr>
        <w:t>28</w:t>
      </w:r>
      <w:r>
        <w:rPr>
          <w:rFonts w:ascii="Times New Roman" w:hAnsi="Times New Roman"/>
        </w:rPr>
        <w:t>.prosinca 202</w:t>
      </w:r>
      <w:r w:rsidR="008D76E5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771E6D7B" w14:textId="77777777" w:rsidR="00107621" w:rsidRDefault="00107621" w:rsidP="00107621">
      <w:pPr>
        <w:pStyle w:val="Bezproreda"/>
        <w:rPr>
          <w:rFonts w:ascii="Times New Roman" w:hAnsi="Times New Roman"/>
        </w:rPr>
      </w:pPr>
    </w:p>
    <w:p w14:paraId="655B0CE7" w14:textId="305A1F1E" w:rsidR="00107621" w:rsidRDefault="00107621" w:rsidP="00107621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temeljem članka 68. i 69. Zakona o šumama („Narodne novine“ broj 68/18, 115/18, 98/19, 32/20, 145/20</w:t>
      </w:r>
      <w:r w:rsidR="00DC2437">
        <w:rPr>
          <w:rFonts w:ascii="Times New Roman" w:hAnsi="Times New Roman"/>
        </w:rPr>
        <w:t>, 101/23, 36/24</w:t>
      </w:r>
      <w:r>
        <w:rPr>
          <w:rFonts w:ascii="Times New Roman" w:hAnsi="Times New Roman"/>
        </w:rPr>
        <w:t>) i članka 34.  Statuta Općine Martinska Ves („Službeni vjesnik“, broj 42/13,38/14, 5/18, 6/20, 12/21), Općinsko vijeće na svojoj</w:t>
      </w:r>
      <w:r w:rsidR="00D15A7F">
        <w:rPr>
          <w:rFonts w:ascii="Times New Roman" w:hAnsi="Times New Roman"/>
        </w:rPr>
        <w:t xml:space="preserve"> 19.</w:t>
      </w:r>
      <w:r>
        <w:rPr>
          <w:rFonts w:ascii="Times New Roman" w:hAnsi="Times New Roman"/>
        </w:rPr>
        <w:t xml:space="preserve"> sjednici održanoj</w:t>
      </w:r>
      <w:r w:rsidR="00D15A7F">
        <w:rPr>
          <w:rFonts w:ascii="Times New Roman" w:hAnsi="Times New Roman"/>
        </w:rPr>
        <w:t xml:space="preserve"> 28.</w:t>
      </w:r>
      <w:r>
        <w:rPr>
          <w:rFonts w:ascii="Times New Roman" w:hAnsi="Times New Roman"/>
        </w:rPr>
        <w:t>prosinca 202</w:t>
      </w:r>
      <w:r w:rsidR="008D76E5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 donosi slijedeće</w:t>
      </w:r>
    </w:p>
    <w:p w14:paraId="710AF89E" w14:textId="77777777" w:rsidR="00107621" w:rsidRDefault="00107621" w:rsidP="001076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56C139" w14:textId="77777777" w:rsidR="0011628D" w:rsidRDefault="0011628D" w:rsidP="00107621">
      <w:pPr>
        <w:pStyle w:val="Bezproreda"/>
        <w:rPr>
          <w:rFonts w:ascii="Times New Roman" w:hAnsi="Times New Roman"/>
        </w:rPr>
      </w:pPr>
    </w:p>
    <w:p w14:paraId="3301E32B" w14:textId="77777777" w:rsidR="008D76E5" w:rsidRDefault="008D76E5" w:rsidP="00107621">
      <w:pPr>
        <w:pStyle w:val="Bezproreda"/>
        <w:rPr>
          <w:rFonts w:ascii="Times New Roman" w:hAnsi="Times New Roman"/>
        </w:rPr>
      </w:pPr>
    </w:p>
    <w:p w14:paraId="4CF0CB85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</w:t>
      </w:r>
    </w:p>
    <w:p w14:paraId="4CBC8C8D" w14:textId="3157196A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utroška sredstava šumskog doprinosa za 202</w:t>
      </w:r>
      <w:r w:rsidR="008D76E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1162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godinu</w:t>
      </w:r>
    </w:p>
    <w:p w14:paraId="7868D1E3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</w:p>
    <w:p w14:paraId="6848FB68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</w:p>
    <w:p w14:paraId="52E1AE0E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1.</w:t>
      </w:r>
    </w:p>
    <w:p w14:paraId="36DF30CB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</w:p>
    <w:p w14:paraId="2B5FB031" w14:textId="69BD3B57" w:rsidR="00107621" w:rsidRDefault="00107621" w:rsidP="00107621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utroška sredstava šumskog doprinosa u Općini  Martinska Ves za  202</w:t>
      </w:r>
      <w:r w:rsidR="008D76E5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1162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godinu </w:t>
      </w:r>
      <w:r w:rsidR="002B6BE7">
        <w:rPr>
          <w:rFonts w:ascii="Times New Roman" w:hAnsi="Times New Roman"/>
        </w:rPr>
        <w:t xml:space="preserve">utvrđuje se poslovima vezanim za razvoj poljoprivrede </w:t>
      </w:r>
      <w:r w:rsidR="00EA2791">
        <w:rPr>
          <w:rFonts w:ascii="Times New Roman" w:hAnsi="Times New Roman"/>
        </w:rPr>
        <w:t xml:space="preserve">i ruralni razvoj </w:t>
      </w:r>
      <w:r w:rsidR="002B6BE7">
        <w:rPr>
          <w:rFonts w:ascii="Times New Roman" w:hAnsi="Times New Roman"/>
        </w:rPr>
        <w:t>na području Općine Martinska Ves.</w:t>
      </w:r>
    </w:p>
    <w:p w14:paraId="10F7167B" w14:textId="77777777" w:rsidR="00107621" w:rsidRDefault="00107621" w:rsidP="00107621">
      <w:pPr>
        <w:pStyle w:val="Bezproreda"/>
        <w:ind w:firstLine="708"/>
        <w:jc w:val="both"/>
        <w:rPr>
          <w:rFonts w:ascii="Times New Roman" w:hAnsi="Times New Roman"/>
        </w:rPr>
      </w:pPr>
    </w:p>
    <w:p w14:paraId="72261584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2.</w:t>
      </w:r>
    </w:p>
    <w:p w14:paraId="3A1468EE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</w:p>
    <w:p w14:paraId="3C0A5597" w14:textId="461D67CD" w:rsidR="00107621" w:rsidRDefault="00107621" w:rsidP="00107621">
      <w:pPr>
        <w:pStyle w:val="Bezproreda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 Proračunu Općine Martinska Ves za 202</w:t>
      </w:r>
      <w:r w:rsidR="008D76E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godinu predviđena su sredstva šumskog doprinosa u iznosu od </w:t>
      </w:r>
      <w:r w:rsidR="008D76E5">
        <w:rPr>
          <w:rFonts w:ascii="Times New Roman" w:hAnsi="Times New Roman"/>
        </w:rPr>
        <w:t>30.000,00</w:t>
      </w:r>
      <w:r>
        <w:rPr>
          <w:rFonts w:ascii="Times New Roman" w:hAnsi="Times New Roman"/>
        </w:rPr>
        <w:t xml:space="preserve"> </w:t>
      </w:r>
      <w:r w:rsidR="00E04B13">
        <w:rPr>
          <w:rFonts w:ascii="Times New Roman" w:hAnsi="Times New Roman"/>
        </w:rPr>
        <w:t>eura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  </w:t>
      </w:r>
    </w:p>
    <w:p w14:paraId="7382679B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3.</w:t>
      </w:r>
    </w:p>
    <w:p w14:paraId="6CCD98C5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</w:p>
    <w:p w14:paraId="6C14D673" w14:textId="28AEE02E" w:rsidR="00107621" w:rsidRDefault="00107621" w:rsidP="00E04B13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Programom se planiralo sredstva šumskog doprinosa koristiti za sufinanciranje </w:t>
      </w:r>
      <w:r w:rsidR="00E04B13">
        <w:rPr>
          <w:rFonts w:ascii="Times New Roman" w:hAnsi="Times New Roman"/>
        </w:rPr>
        <w:t>poslova vezanih za razvoj poljoprivrede i to:</w:t>
      </w:r>
    </w:p>
    <w:p w14:paraId="57DB0D51" w14:textId="03D557BE" w:rsidR="00E04B13" w:rsidRPr="00E04B13" w:rsidRDefault="00E04B13" w:rsidP="00E04B1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Radovi na investicijskom održavanju poljskih puteva </w:t>
      </w:r>
      <w:r w:rsidR="008D76E5">
        <w:rPr>
          <w:rFonts w:ascii="Times New Roman" w:hAnsi="Times New Roman"/>
        </w:rPr>
        <w:t>30.000</w:t>
      </w:r>
      <w:r>
        <w:rPr>
          <w:rFonts w:ascii="Times New Roman" w:hAnsi="Times New Roman"/>
        </w:rPr>
        <w:t>,00 eura.</w:t>
      </w:r>
    </w:p>
    <w:p w14:paraId="7673D902" w14:textId="77777777" w:rsidR="00107621" w:rsidRDefault="00107621" w:rsidP="00107621">
      <w:pPr>
        <w:pStyle w:val="Bezproreda"/>
        <w:tabs>
          <w:tab w:val="center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5591CD5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4.</w:t>
      </w:r>
    </w:p>
    <w:p w14:paraId="56B40200" w14:textId="77777777" w:rsidR="00107621" w:rsidRDefault="00107621" w:rsidP="00107621">
      <w:pPr>
        <w:pStyle w:val="Bezproreda"/>
        <w:jc w:val="center"/>
        <w:rPr>
          <w:rFonts w:ascii="Times New Roman" w:hAnsi="Times New Roman"/>
          <w:b/>
        </w:rPr>
      </w:pPr>
    </w:p>
    <w:p w14:paraId="52BDA60C" w14:textId="7F934B1D" w:rsidR="00107621" w:rsidRDefault="00107621" w:rsidP="00107621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Ovaj Program će se objaviti  u „Službenom vjesniku“ Općine Martinska Ves, a stupa na snagu 01.01.202</w:t>
      </w:r>
      <w:r w:rsidR="008D76E5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godine.</w:t>
      </w:r>
    </w:p>
    <w:p w14:paraId="5097F15A" w14:textId="77777777" w:rsidR="00107621" w:rsidRDefault="00107621" w:rsidP="00107621">
      <w:pPr>
        <w:pStyle w:val="Bezproreda"/>
        <w:rPr>
          <w:rFonts w:ascii="Times New Roman" w:hAnsi="Times New Roman"/>
        </w:rPr>
      </w:pPr>
    </w:p>
    <w:p w14:paraId="1F063813" w14:textId="77777777" w:rsidR="00107621" w:rsidRDefault="00107621" w:rsidP="00107621">
      <w:pPr>
        <w:pStyle w:val="Bezproreda"/>
        <w:rPr>
          <w:rFonts w:ascii="Times New Roman" w:hAnsi="Times New Roman"/>
        </w:rPr>
      </w:pPr>
    </w:p>
    <w:p w14:paraId="4CA1F0F7" w14:textId="77777777" w:rsidR="00107621" w:rsidRDefault="00107621" w:rsidP="00107621">
      <w:pPr>
        <w:pStyle w:val="Bezproreda"/>
        <w:jc w:val="right"/>
        <w:rPr>
          <w:rFonts w:ascii="Times New Roman" w:hAnsi="Times New Roman"/>
        </w:rPr>
      </w:pPr>
    </w:p>
    <w:p w14:paraId="7BA6192E" w14:textId="77777777" w:rsidR="00107621" w:rsidRDefault="00107621" w:rsidP="00107621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</w:p>
    <w:p w14:paraId="2E20F7AB" w14:textId="77777777" w:rsidR="00107621" w:rsidRDefault="00107621" w:rsidP="00107621">
      <w:pPr>
        <w:pStyle w:val="Bezproreda"/>
        <w:jc w:val="right"/>
        <w:rPr>
          <w:rFonts w:ascii="Times New Roman" w:hAnsi="Times New Roman"/>
        </w:rPr>
      </w:pPr>
    </w:p>
    <w:p w14:paraId="41CA1BA2" w14:textId="21D276C4" w:rsidR="00107621" w:rsidRDefault="00107621" w:rsidP="00107621"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8D76E5">
        <w:rPr>
          <w:rFonts w:ascii="Times New Roman" w:hAnsi="Times New Roman"/>
        </w:rPr>
        <w:t>Mario Turek</w:t>
      </w:r>
    </w:p>
    <w:sectPr w:rsidR="0010762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27E63"/>
    <w:multiLevelType w:val="hybridMultilevel"/>
    <w:tmpl w:val="F8C8C422"/>
    <w:lvl w:ilvl="0" w:tplc="228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718C1"/>
    <w:multiLevelType w:val="hybridMultilevel"/>
    <w:tmpl w:val="748C7E5A"/>
    <w:lvl w:ilvl="0" w:tplc="C7ACB9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43766738">
    <w:abstractNumId w:val="0"/>
  </w:num>
  <w:num w:numId="2" w16cid:durableId="199047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D"/>
    <w:rsid w:val="00107621"/>
    <w:rsid w:val="0011628D"/>
    <w:rsid w:val="001A2642"/>
    <w:rsid w:val="00287C81"/>
    <w:rsid w:val="002B6BE7"/>
    <w:rsid w:val="004B00C0"/>
    <w:rsid w:val="006E0439"/>
    <w:rsid w:val="008A2C63"/>
    <w:rsid w:val="008D76E5"/>
    <w:rsid w:val="00BC5292"/>
    <w:rsid w:val="00BE200D"/>
    <w:rsid w:val="00D15A7F"/>
    <w:rsid w:val="00DC2437"/>
    <w:rsid w:val="00E04B13"/>
    <w:rsid w:val="00E539C5"/>
    <w:rsid w:val="00EA2791"/>
    <w:rsid w:val="00EE386D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A540"/>
  <w15:chartTrackingRefBased/>
  <w15:docId w15:val="{4F4FD8AA-DBD2-4A21-B880-216B8FD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21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7621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Admin</cp:lastModifiedBy>
  <cp:revision>2</cp:revision>
  <cp:lastPrinted>2024-12-11T13:07:00Z</cp:lastPrinted>
  <dcterms:created xsi:type="dcterms:W3CDTF">2024-12-18T13:02:00Z</dcterms:created>
  <dcterms:modified xsi:type="dcterms:W3CDTF">2024-12-18T13:02:00Z</dcterms:modified>
</cp:coreProperties>
</file>